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3D1428DC" w:rsidR="009A6668" w:rsidRPr="00F65EFD" w:rsidRDefault="009A6668" w:rsidP="00671BD5">
      <w:pPr>
        <w:spacing w:after="0" w:line="240" w:lineRule="auto"/>
        <w:rPr>
          <w:rFonts w:ascii="Verdana" w:eastAsia="Times New Roman" w:hAnsi="Verdana" w:cstheme="minorHAnsi"/>
          <w:b/>
          <w:bCs/>
          <w:color w:val="FF0000"/>
          <w:sz w:val="23"/>
          <w:szCs w:val="23"/>
          <w:lang w:eastAsia="en-CA"/>
        </w:rPr>
      </w:pPr>
      <w:r w:rsidRPr="00F41981">
        <w:rPr>
          <w:rFonts w:ascii="Verdana" w:eastAsia="Times New Roman" w:hAnsi="Verdana" w:cstheme="minorHAnsi"/>
          <w:b/>
          <w:bCs/>
          <w:sz w:val="23"/>
          <w:szCs w:val="23"/>
          <w:lang w:eastAsia="en-CA"/>
        </w:rPr>
        <w:t xml:space="preserve">Position: </w:t>
      </w:r>
      <w:r w:rsidR="00654416" w:rsidRPr="00F41981">
        <w:rPr>
          <w:rFonts w:ascii="Verdana" w:eastAsia="Times New Roman" w:hAnsi="Verdana" w:cstheme="minorHAnsi"/>
          <w:b/>
          <w:bCs/>
          <w:sz w:val="23"/>
          <w:szCs w:val="23"/>
          <w:lang w:eastAsia="en-CA"/>
        </w:rPr>
        <w:tab/>
      </w:r>
      <w:r w:rsidR="00F41981">
        <w:rPr>
          <w:rFonts w:ascii="Verdana" w:eastAsia="Times New Roman" w:hAnsi="Verdana" w:cstheme="minorHAnsi"/>
          <w:b/>
          <w:bCs/>
          <w:sz w:val="23"/>
          <w:szCs w:val="23"/>
          <w:lang w:eastAsia="en-CA"/>
        </w:rPr>
        <w:tab/>
      </w:r>
      <w:r w:rsidR="0036168A">
        <w:rPr>
          <w:rFonts w:ascii="Verdana" w:eastAsia="Times New Roman" w:hAnsi="Verdana" w:cstheme="minorHAnsi"/>
          <w:b/>
          <w:bCs/>
          <w:sz w:val="23"/>
          <w:szCs w:val="23"/>
          <w:lang w:eastAsia="en-CA"/>
        </w:rPr>
        <w:t xml:space="preserve">Special Events </w:t>
      </w:r>
      <w:r w:rsidR="00CB2AA4">
        <w:rPr>
          <w:rFonts w:ascii="Verdana" w:eastAsia="Times New Roman" w:hAnsi="Verdana" w:cstheme="minorHAnsi"/>
          <w:b/>
          <w:bCs/>
          <w:sz w:val="23"/>
          <w:szCs w:val="23"/>
          <w:lang w:eastAsia="en-CA"/>
        </w:rPr>
        <w:t>Coordinator</w:t>
      </w:r>
      <w:r w:rsidR="0036168A">
        <w:rPr>
          <w:rFonts w:ascii="Verdana" w:eastAsia="Times New Roman" w:hAnsi="Verdana" w:cstheme="minorHAnsi"/>
          <w:b/>
          <w:bCs/>
          <w:sz w:val="23"/>
          <w:szCs w:val="23"/>
          <w:lang w:eastAsia="en-CA"/>
        </w:rPr>
        <w:t xml:space="preserve"> </w:t>
      </w:r>
      <w:r w:rsidR="00E91D34">
        <w:rPr>
          <w:rFonts w:ascii="Verdana" w:eastAsia="Times New Roman" w:hAnsi="Verdana" w:cstheme="minorHAnsi"/>
          <w:b/>
          <w:bCs/>
          <w:sz w:val="23"/>
          <w:szCs w:val="23"/>
          <w:lang w:eastAsia="en-CA"/>
        </w:rPr>
        <w:t xml:space="preserve">- </w:t>
      </w:r>
      <w:r w:rsidR="0036168A">
        <w:rPr>
          <w:rFonts w:ascii="Verdana" w:eastAsia="Times New Roman" w:hAnsi="Verdana" w:cstheme="minorHAnsi"/>
          <w:b/>
          <w:bCs/>
          <w:sz w:val="23"/>
          <w:szCs w:val="23"/>
          <w:lang w:eastAsia="en-CA"/>
        </w:rPr>
        <w:t>Summer</w:t>
      </w:r>
      <w:r w:rsidR="00864309">
        <w:rPr>
          <w:rFonts w:ascii="Verdana" w:eastAsia="Times New Roman" w:hAnsi="Verdana" w:cstheme="minorHAnsi"/>
          <w:b/>
          <w:bCs/>
          <w:sz w:val="23"/>
          <w:szCs w:val="23"/>
          <w:lang w:eastAsia="en-CA"/>
        </w:rPr>
        <w:t xml:space="preserve"> </w:t>
      </w:r>
      <w:proofErr w:type="gramStart"/>
      <w:r w:rsidR="003C17F8">
        <w:rPr>
          <w:rFonts w:ascii="Verdana" w:eastAsia="Times New Roman" w:hAnsi="Verdana" w:cstheme="minorHAnsi"/>
          <w:b/>
          <w:bCs/>
          <w:sz w:val="23"/>
          <w:szCs w:val="23"/>
          <w:lang w:eastAsia="en-CA"/>
        </w:rPr>
        <w:t>Student</w:t>
      </w:r>
      <w:r w:rsidR="00864309">
        <w:rPr>
          <w:rFonts w:ascii="Verdana" w:eastAsia="Times New Roman" w:hAnsi="Verdana" w:cstheme="minorHAnsi"/>
          <w:b/>
          <w:bCs/>
          <w:sz w:val="23"/>
          <w:szCs w:val="23"/>
          <w:lang w:eastAsia="en-CA"/>
        </w:rPr>
        <w:t xml:space="preserve"> </w:t>
      </w:r>
      <w:r w:rsidR="00DD7D0D" w:rsidRPr="00F41981">
        <w:rPr>
          <w:rFonts w:ascii="Verdana" w:eastAsia="Times New Roman" w:hAnsi="Verdana" w:cstheme="minorHAnsi"/>
          <w:b/>
          <w:bCs/>
          <w:sz w:val="23"/>
          <w:szCs w:val="23"/>
          <w:lang w:eastAsia="en-CA"/>
        </w:rPr>
        <w:t xml:space="preserve"> (</w:t>
      </w:r>
      <w:proofErr w:type="gramEnd"/>
      <w:r w:rsidR="00CB2AA4">
        <w:rPr>
          <w:rFonts w:ascii="Verdana" w:eastAsia="Times New Roman" w:hAnsi="Verdana" w:cstheme="minorHAnsi"/>
          <w:b/>
          <w:bCs/>
          <w:sz w:val="23"/>
          <w:szCs w:val="23"/>
          <w:lang w:eastAsia="en-CA"/>
        </w:rPr>
        <w:t>2</w:t>
      </w:r>
      <w:r w:rsidR="00DD7D0D" w:rsidRPr="00F41981">
        <w:rPr>
          <w:rFonts w:ascii="Verdana" w:eastAsia="Times New Roman" w:hAnsi="Verdana" w:cstheme="minorHAnsi"/>
          <w:b/>
          <w:bCs/>
          <w:sz w:val="23"/>
          <w:szCs w:val="23"/>
          <w:lang w:eastAsia="en-CA"/>
        </w:rPr>
        <w:t>)</w:t>
      </w:r>
      <w:r w:rsidRPr="00F41981">
        <w:rPr>
          <w:rFonts w:ascii="Verdana" w:eastAsia="Times New Roman" w:hAnsi="Verdana" w:cstheme="minorHAnsi"/>
          <w:b/>
          <w:bCs/>
          <w:sz w:val="23"/>
          <w:szCs w:val="23"/>
          <w:lang w:eastAsia="en-CA"/>
        </w:rPr>
        <w:tab/>
      </w:r>
      <w:r w:rsidRPr="00F41981">
        <w:rPr>
          <w:rFonts w:ascii="Verdana" w:eastAsia="Times New Roman" w:hAnsi="Verdana" w:cstheme="minorHAnsi"/>
          <w:b/>
          <w:bCs/>
          <w:sz w:val="23"/>
          <w:szCs w:val="23"/>
          <w:lang w:eastAsia="en-CA"/>
        </w:rPr>
        <w:tab/>
      </w:r>
    </w:p>
    <w:p w14:paraId="6BBAB4F2" w14:textId="6C8C20A0" w:rsidR="00654416" w:rsidRPr="00F41981" w:rsidRDefault="009A6668" w:rsidP="00671BD5">
      <w:pPr>
        <w:spacing w:after="0" w:line="240" w:lineRule="auto"/>
        <w:rPr>
          <w:rFonts w:ascii="Verdana" w:eastAsia="Times New Roman" w:hAnsi="Verdana" w:cstheme="minorHAnsi"/>
          <w:b/>
          <w:bCs/>
          <w:sz w:val="23"/>
          <w:szCs w:val="23"/>
          <w:lang w:eastAsia="en-CA"/>
        </w:rPr>
      </w:pPr>
      <w:r w:rsidRPr="00F41981">
        <w:rPr>
          <w:rFonts w:ascii="Verdana" w:eastAsia="Times New Roman" w:hAnsi="Verdana" w:cstheme="minorHAnsi"/>
          <w:b/>
          <w:bCs/>
          <w:sz w:val="23"/>
          <w:szCs w:val="23"/>
          <w:lang w:eastAsia="en-CA"/>
        </w:rPr>
        <w:t xml:space="preserve">Department: </w:t>
      </w:r>
      <w:r w:rsidRPr="00F41981">
        <w:rPr>
          <w:rFonts w:ascii="Verdana" w:eastAsia="Times New Roman" w:hAnsi="Verdana" w:cstheme="minorHAnsi"/>
          <w:b/>
          <w:bCs/>
          <w:sz w:val="23"/>
          <w:szCs w:val="23"/>
          <w:lang w:eastAsia="en-CA"/>
        </w:rPr>
        <w:tab/>
      </w:r>
      <w:r w:rsidR="005A0D4D" w:rsidRPr="005A0D4D">
        <w:rPr>
          <w:rFonts w:ascii="Verdana" w:eastAsia="Times New Roman" w:hAnsi="Verdana" w:cstheme="minorHAnsi"/>
          <w:sz w:val="23"/>
          <w:szCs w:val="23"/>
          <w:lang w:eastAsia="en-CA"/>
        </w:rPr>
        <w:t>Recreation and Facilities Services Department</w:t>
      </w:r>
    </w:p>
    <w:p w14:paraId="1CCAED58" w14:textId="3F937599" w:rsidR="00654416" w:rsidRPr="005A0D4D" w:rsidRDefault="00654416" w:rsidP="00671BD5">
      <w:pPr>
        <w:spacing w:after="0" w:line="240" w:lineRule="auto"/>
        <w:rPr>
          <w:rFonts w:ascii="Verdana" w:eastAsia="Times New Roman" w:hAnsi="Verdana" w:cstheme="minorHAnsi"/>
          <w:sz w:val="23"/>
          <w:szCs w:val="23"/>
          <w:lang w:eastAsia="en-CA"/>
        </w:rPr>
      </w:pPr>
      <w:r w:rsidRPr="00F41981">
        <w:rPr>
          <w:rFonts w:ascii="Verdana" w:eastAsia="Times New Roman" w:hAnsi="Verdana" w:cstheme="minorHAnsi"/>
          <w:b/>
          <w:bCs/>
          <w:sz w:val="23"/>
          <w:szCs w:val="23"/>
          <w:lang w:eastAsia="en-CA"/>
        </w:rPr>
        <w:t>Reporting To:</w:t>
      </w:r>
      <w:r w:rsidR="00DD7D0D" w:rsidRPr="00F41981">
        <w:rPr>
          <w:rFonts w:ascii="Verdana" w:eastAsia="Times New Roman" w:hAnsi="Verdana" w:cstheme="minorHAnsi"/>
          <w:b/>
          <w:bCs/>
          <w:sz w:val="23"/>
          <w:szCs w:val="23"/>
          <w:lang w:eastAsia="en-CA"/>
        </w:rPr>
        <w:tab/>
      </w:r>
      <w:r w:rsidR="000F6824">
        <w:rPr>
          <w:rFonts w:ascii="Verdana" w:eastAsia="Times New Roman" w:hAnsi="Verdana" w:cstheme="minorHAnsi"/>
          <w:sz w:val="23"/>
          <w:szCs w:val="23"/>
          <w:lang w:eastAsia="en-CA"/>
        </w:rPr>
        <w:t>Manager of Community Programs and Partnerships</w:t>
      </w:r>
    </w:p>
    <w:p w14:paraId="3137EB94" w14:textId="143FBC3E" w:rsidR="000C7B62" w:rsidRPr="00D6140E" w:rsidRDefault="000C7B62" w:rsidP="000C7B62">
      <w:pPr>
        <w:spacing w:after="0" w:line="240" w:lineRule="auto"/>
        <w:ind w:left="2160" w:hanging="2160"/>
        <w:rPr>
          <w:rFonts w:ascii="Verdana" w:eastAsia="Times New Roman" w:hAnsi="Verdana" w:cstheme="minorHAnsi"/>
          <w:b/>
          <w:bCs/>
          <w:lang w:eastAsia="en-CA"/>
        </w:rPr>
      </w:pPr>
      <w:r w:rsidRPr="00D6140E">
        <w:rPr>
          <w:rFonts w:ascii="Verdana" w:eastAsia="Times New Roman" w:hAnsi="Verdana" w:cstheme="minorHAnsi"/>
          <w:b/>
          <w:bCs/>
          <w:lang w:eastAsia="en-CA"/>
        </w:rPr>
        <w:t>Work Hours:</w:t>
      </w:r>
      <w:r w:rsidRPr="00D6140E">
        <w:rPr>
          <w:rFonts w:ascii="Verdana" w:eastAsia="Times New Roman" w:hAnsi="Verdana" w:cstheme="minorHAnsi"/>
          <w:b/>
          <w:bCs/>
          <w:lang w:eastAsia="en-CA"/>
        </w:rPr>
        <w:tab/>
      </w:r>
      <w:r w:rsidRPr="00D6140E">
        <w:rPr>
          <w:rFonts w:ascii="Verdana" w:eastAsia="Times New Roman" w:hAnsi="Verdana" w:cstheme="minorHAnsi"/>
          <w:lang w:eastAsia="en-CA"/>
        </w:rPr>
        <w:t xml:space="preserve">35 hours per week, </w:t>
      </w:r>
      <w:r>
        <w:rPr>
          <w:rFonts w:ascii="Verdana" w:eastAsia="Times New Roman" w:hAnsi="Verdana" w:cstheme="minorHAnsi"/>
          <w:lang w:eastAsia="en-CA"/>
        </w:rPr>
        <w:t xml:space="preserve">with some evenings and </w:t>
      </w:r>
      <w:r w:rsidR="006E4A08">
        <w:rPr>
          <w:rFonts w:ascii="Verdana" w:eastAsia="Times New Roman" w:hAnsi="Verdana" w:cstheme="minorHAnsi"/>
          <w:lang w:eastAsia="en-CA"/>
        </w:rPr>
        <w:t>weekends</w:t>
      </w:r>
    </w:p>
    <w:p w14:paraId="495566D4" w14:textId="77777777" w:rsidR="000C7B62" w:rsidRPr="00D6140E" w:rsidRDefault="000C7B62" w:rsidP="000C7B62">
      <w:pPr>
        <w:spacing w:after="0" w:line="240" w:lineRule="auto"/>
        <w:rPr>
          <w:rFonts w:ascii="Verdana" w:eastAsia="Times New Roman" w:hAnsi="Verdana" w:cstheme="minorHAnsi"/>
          <w:lang w:eastAsia="en-CA"/>
        </w:rPr>
      </w:pPr>
      <w:r w:rsidRPr="00D6140E">
        <w:rPr>
          <w:rFonts w:ascii="Verdana" w:eastAsia="Times New Roman" w:hAnsi="Verdana" w:cstheme="minorHAnsi"/>
          <w:b/>
          <w:bCs/>
          <w:lang w:eastAsia="en-CA"/>
        </w:rPr>
        <w:t>Duration:</w:t>
      </w:r>
      <w:r w:rsidRPr="00D6140E">
        <w:rPr>
          <w:rFonts w:ascii="Verdana" w:eastAsia="Times New Roman" w:hAnsi="Verdana" w:cstheme="minorHAnsi"/>
          <w:b/>
          <w:bCs/>
          <w:lang w:eastAsia="en-CA"/>
        </w:rPr>
        <w:tab/>
      </w:r>
      <w:r w:rsidRPr="00D6140E">
        <w:rPr>
          <w:rFonts w:ascii="Verdana" w:eastAsia="Times New Roman" w:hAnsi="Verdana" w:cstheme="minorHAnsi"/>
          <w:b/>
          <w:bCs/>
          <w:lang w:eastAsia="en-CA"/>
        </w:rPr>
        <w:tab/>
      </w:r>
      <w:r w:rsidRPr="00D6140E">
        <w:rPr>
          <w:rFonts w:ascii="Verdana" w:eastAsia="Times New Roman" w:hAnsi="Verdana" w:cstheme="minorHAnsi"/>
          <w:lang w:eastAsia="en-CA"/>
        </w:rPr>
        <w:t>May 4, 2026, to August 28, 2026</w:t>
      </w:r>
    </w:p>
    <w:p w14:paraId="63DD2D7A" w14:textId="6DE74B3B" w:rsidR="009A6668" w:rsidRPr="000A26E6" w:rsidRDefault="000C7B62" w:rsidP="000A26E6">
      <w:pPr>
        <w:pBdr>
          <w:bottom w:val="single" w:sz="12" w:space="1" w:color="auto"/>
        </w:pBdr>
        <w:spacing w:after="0" w:line="240" w:lineRule="auto"/>
        <w:ind w:left="1440" w:hanging="1440"/>
        <w:rPr>
          <w:rFonts w:ascii="Verdana" w:eastAsia="Times New Roman" w:hAnsi="Verdana" w:cstheme="minorHAnsi"/>
          <w:lang w:eastAsia="en-CA"/>
        </w:rPr>
      </w:pPr>
      <w:r w:rsidRPr="00D6140E">
        <w:rPr>
          <w:rFonts w:ascii="Verdana" w:eastAsia="Times New Roman" w:hAnsi="Verdana" w:cstheme="minorHAnsi"/>
          <w:b/>
          <w:bCs/>
          <w:lang w:eastAsia="en-CA"/>
        </w:rPr>
        <w:t>Hourly Rate:</w:t>
      </w:r>
      <w:r w:rsidR="000A26E6">
        <w:rPr>
          <w:rFonts w:ascii="Verdana" w:eastAsia="Times New Roman" w:hAnsi="Verdana" w:cstheme="minorHAnsi"/>
          <w:b/>
          <w:bCs/>
          <w:lang w:eastAsia="en-CA"/>
        </w:rPr>
        <w:tab/>
      </w:r>
      <w:r w:rsidR="000A26E6" w:rsidRPr="000A26E6">
        <w:rPr>
          <w:rFonts w:ascii="Verdana" w:eastAsia="Times New Roman" w:hAnsi="Verdana" w:cstheme="minorHAnsi"/>
          <w:lang w:eastAsia="en-CA"/>
        </w:rPr>
        <w:t>$18.07-$19.59 per hour based on education and experience</w:t>
      </w:r>
      <w:r w:rsidR="009A6668" w:rsidRPr="00593F62">
        <w:rPr>
          <w:rFonts w:eastAsia="Times New Roman" w:cstheme="minorHAnsi"/>
          <w:sz w:val="23"/>
          <w:szCs w:val="23"/>
          <w:lang w:eastAsia="en-CA"/>
        </w:rPr>
        <w:tab/>
      </w:r>
    </w:p>
    <w:p w14:paraId="34E7F792" w14:textId="77777777" w:rsidR="00671BD5" w:rsidRPr="00593F62" w:rsidRDefault="00671BD5" w:rsidP="009A6668">
      <w:pPr>
        <w:spacing w:after="0" w:line="240" w:lineRule="auto"/>
        <w:rPr>
          <w:rFonts w:cstheme="minorHAnsi"/>
          <w:sz w:val="23"/>
          <w:szCs w:val="23"/>
        </w:rPr>
      </w:pPr>
    </w:p>
    <w:p w14:paraId="126377C1" w14:textId="45C60B55" w:rsidR="00593F62" w:rsidRPr="005B27E3" w:rsidRDefault="005B27E3" w:rsidP="00593F62">
      <w:pPr>
        <w:spacing w:after="0" w:line="240" w:lineRule="auto"/>
        <w:rPr>
          <w:rFonts w:ascii="Verdana" w:eastAsia="Times New Roman" w:hAnsi="Verdana" w:cstheme="minorHAnsi"/>
          <w:b/>
          <w:bCs/>
          <w:sz w:val="23"/>
          <w:szCs w:val="23"/>
          <w:lang w:eastAsia="en-CA"/>
        </w:rPr>
      </w:pPr>
      <w:r w:rsidRPr="005B27E3">
        <w:rPr>
          <w:rFonts w:ascii="Verdana" w:eastAsia="Times New Roman" w:hAnsi="Verdana" w:cstheme="minorHAnsi"/>
          <w:b/>
          <w:bCs/>
          <w:sz w:val="23"/>
          <w:szCs w:val="23"/>
          <w:lang w:eastAsia="en-CA"/>
        </w:rPr>
        <w:t>JOB SUMMARY:</w:t>
      </w:r>
    </w:p>
    <w:p w14:paraId="4E817A4F" w14:textId="77777777" w:rsidR="007E3664" w:rsidRPr="002E096C" w:rsidRDefault="007E3664" w:rsidP="007E3664">
      <w:pPr>
        <w:ind w:right="4"/>
        <w:jc w:val="both"/>
        <w:rPr>
          <w:rFonts w:ascii="Arial" w:hAnsi="Arial" w:cs="Arial"/>
        </w:rPr>
      </w:pPr>
      <w:r>
        <w:rPr>
          <w:rFonts w:ascii="Verdana" w:eastAsia="Times New Roman" w:hAnsi="Verdana" w:cstheme="minorHAnsi"/>
          <w:sz w:val="23"/>
          <w:szCs w:val="23"/>
          <w:lang w:eastAsia="en-CA"/>
        </w:rPr>
        <w:br/>
      </w:r>
      <w:r w:rsidRPr="000209F0">
        <w:rPr>
          <w:rFonts w:ascii="Verdana" w:eastAsia="Times New Roman" w:hAnsi="Verdana" w:cstheme="minorHAnsi"/>
          <w:sz w:val="23"/>
          <w:szCs w:val="23"/>
          <w:lang w:eastAsia="en-CA"/>
        </w:rPr>
        <w:t>The Special Events Coordinators will work together to design and implement a variety of activities and events in Township parks and facilities geared toward children and families.</w:t>
      </w:r>
    </w:p>
    <w:p w14:paraId="6E058AA1" w14:textId="77777777" w:rsidR="007F3506" w:rsidRDefault="007F3506" w:rsidP="005B27E3">
      <w:pPr>
        <w:spacing w:after="0" w:line="240" w:lineRule="auto"/>
        <w:rPr>
          <w:rFonts w:ascii="Verdana" w:eastAsia="Times New Roman" w:hAnsi="Verdana" w:cstheme="minorHAnsi"/>
          <w:b/>
          <w:bCs/>
          <w:sz w:val="23"/>
          <w:szCs w:val="23"/>
          <w:lang w:eastAsia="en-CA"/>
        </w:rPr>
      </w:pPr>
    </w:p>
    <w:p w14:paraId="7702527C" w14:textId="2F6919BE" w:rsidR="005B27E3" w:rsidRPr="00864309" w:rsidRDefault="005B27E3" w:rsidP="005B27E3">
      <w:pPr>
        <w:spacing w:after="0" w:line="240" w:lineRule="auto"/>
        <w:rPr>
          <w:rFonts w:ascii="Verdana" w:eastAsia="Times New Roman" w:hAnsi="Verdana" w:cstheme="minorHAnsi"/>
          <w:sz w:val="23"/>
          <w:szCs w:val="23"/>
          <w:lang w:eastAsia="en-CA"/>
        </w:rPr>
      </w:pPr>
      <w:r w:rsidRPr="005B27E3">
        <w:rPr>
          <w:rFonts w:ascii="Verdana" w:eastAsia="Times New Roman" w:hAnsi="Verdana" w:cstheme="minorHAnsi"/>
          <w:b/>
          <w:bCs/>
          <w:sz w:val="23"/>
          <w:szCs w:val="23"/>
          <w:lang w:eastAsia="en-CA"/>
        </w:rPr>
        <w:t>PRIMARY DUTIES:</w:t>
      </w:r>
    </w:p>
    <w:p w14:paraId="79D0A50B" w14:textId="77777777" w:rsidR="00864309" w:rsidRDefault="00864309" w:rsidP="00275839">
      <w:pPr>
        <w:spacing w:after="0" w:line="240" w:lineRule="auto"/>
        <w:rPr>
          <w:rFonts w:ascii="Verdana" w:eastAsia="Times New Roman" w:hAnsi="Verdana" w:cstheme="minorHAnsi"/>
          <w:b/>
          <w:bCs/>
          <w:sz w:val="23"/>
          <w:szCs w:val="23"/>
          <w:lang w:eastAsia="en-CA"/>
        </w:rPr>
      </w:pPr>
    </w:p>
    <w:p w14:paraId="50896509" w14:textId="610103C5" w:rsidR="003D3CC7" w:rsidRPr="00E018FB" w:rsidRDefault="003D3CC7" w:rsidP="00E018FB">
      <w:pPr>
        <w:pStyle w:val="ListParagraph"/>
        <w:numPr>
          <w:ilvl w:val="0"/>
          <w:numId w:val="35"/>
        </w:numPr>
        <w:spacing w:after="0" w:line="240" w:lineRule="auto"/>
        <w:ind w:right="936"/>
        <w:rPr>
          <w:rFonts w:ascii="Verdana" w:eastAsia="Times New Roman" w:hAnsi="Verdana" w:cstheme="minorHAnsi"/>
          <w:sz w:val="23"/>
          <w:szCs w:val="23"/>
          <w:lang w:eastAsia="en-CA"/>
        </w:rPr>
      </w:pPr>
      <w:r w:rsidRPr="00E018FB">
        <w:rPr>
          <w:rFonts w:ascii="Verdana" w:eastAsia="Times New Roman" w:hAnsi="Verdana" w:cstheme="minorHAnsi"/>
          <w:sz w:val="23"/>
          <w:szCs w:val="23"/>
          <w:lang w:eastAsia="en-CA"/>
        </w:rPr>
        <w:t>Design and implement activities and events for children and families.</w:t>
      </w:r>
    </w:p>
    <w:p w14:paraId="190BC1ED" w14:textId="52161FA6" w:rsidR="00CB0861" w:rsidRPr="00E018FB" w:rsidRDefault="003D3CC7" w:rsidP="00E018FB">
      <w:pPr>
        <w:pStyle w:val="ListParagraph"/>
        <w:numPr>
          <w:ilvl w:val="0"/>
          <w:numId w:val="35"/>
        </w:numPr>
        <w:spacing w:after="0" w:line="240" w:lineRule="auto"/>
        <w:ind w:right="936"/>
        <w:rPr>
          <w:rFonts w:ascii="Verdana" w:eastAsia="Times New Roman" w:hAnsi="Verdana" w:cstheme="minorHAnsi"/>
          <w:sz w:val="23"/>
          <w:szCs w:val="23"/>
          <w:lang w:eastAsia="en-CA"/>
        </w:rPr>
      </w:pPr>
      <w:r w:rsidRPr="00E018FB">
        <w:rPr>
          <w:rFonts w:ascii="Verdana" w:eastAsia="Times New Roman" w:hAnsi="Verdana" w:cstheme="minorHAnsi"/>
          <w:sz w:val="23"/>
          <w:szCs w:val="23"/>
          <w:lang w:eastAsia="en-CA"/>
        </w:rPr>
        <w:t xml:space="preserve">Use </w:t>
      </w:r>
      <w:proofErr w:type="spellStart"/>
      <w:r w:rsidR="00E71044">
        <w:rPr>
          <w:rFonts w:ascii="Verdana" w:eastAsia="Times New Roman" w:hAnsi="Verdana" w:cstheme="minorHAnsi"/>
          <w:sz w:val="23"/>
          <w:szCs w:val="23"/>
          <w:lang w:eastAsia="en-CA"/>
        </w:rPr>
        <w:t>Univerus</w:t>
      </w:r>
      <w:proofErr w:type="spellEnd"/>
      <w:r w:rsidRPr="00E018FB">
        <w:rPr>
          <w:rFonts w:ascii="Verdana" w:eastAsia="Times New Roman" w:hAnsi="Verdana" w:cstheme="minorHAnsi"/>
          <w:sz w:val="23"/>
          <w:szCs w:val="23"/>
          <w:lang w:eastAsia="en-CA"/>
        </w:rPr>
        <w:t xml:space="preserve"> software to set up activities for online registration.  </w:t>
      </w:r>
    </w:p>
    <w:p w14:paraId="41F5F292" w14:textId="186F1725" w:rsidR="003D3CC7" w:rsidRPr="00CB0861" w:rsidRDefault="00CB0861" w:rsidP="00E018FB">
      <w:pPr>
        <w:pStyle w:val="ListParagraph"/>
        <w:numPr>
          <w:ilvl w:val="0"/>
          <w:numId w:val="35"/>
        </w:numPr>
        <w:spacing w:after="0" w:line="240" w:lineRule="auto"/>
        <w:ind w:right="936"/>
        <w:rPr>
          <w:rFonts w:ascii="Verdana" w:eastAsia="Times New Roman" w:hAnsi="Verdana" w:cstheme="minorHAnsi"/>
          <w:sz w:val="23"/>
          <w:szCs w:val="23"/>
          <w:lang w:eastAsia="en-CA"/>
        </w:rPr>
      </w:pPr>
      <w:r w:rsidRPr="00CB0861">
        <w:rPr>
          <w:rFonts w:ascii="Verdana" w:eastAsia="Times New Roman" w:hAnsi="Verdana" w:cstheme="minorHAnsi"/>
          <w:sz w:val="23"/>
          <w:szCs w:val="23"/>
          <w:lang w:eastAsia="en-CA"/>
        </w:rPr>
        <w:t>U</w:t>
      </w:r>
      <w:r w:rsidR="003D3CC7" w:rsidRPr="00CB0861">
        <w:rPr>
          <w:rFonts w:ascii="Verdana" w:eastAsia="Times New Roman" w:hAnsi="Verdana" w:cstheme="minorHAnsi"/>
          <w:sz w:val="23"/>
          <w:szCs w:val="23"/>
          <w:lang w:eastAsia="en-CA"/>
        </w:rPr>
        <w:t xml:space="preserve">se </w:t>
      </w:r>
      <w:proofErr w:type="spellStart"/>
      <w:r w:rsidR="00E71044">
        <w:rPr>
          <w:rFonts w:ascii="Verdana" w:eastAsia="Times New Roman" w:hAnsi="Verdana" w:cstheme="minorHAnsi"/>
          <w:sz w:val="23"/>
          <w:szCs w:val="23"/>
          <w:lang w:eastAsia="en-CA"/>
        </w:rPr>
        <w:t>Univerus</w:t>
      </w:r>
      <w:proofErr w:type="spellEnd"/>
      <w:r w:rsidR="003D3CC7" w:rsidRPr="00CB0861">
        <w:rPr>
          <w:rFonts w:ascii="Verdana" w:eastAsia="Times New Roman" w:hAnsi="Verdana" w:cstheme="minorHAnsi"/>
          <w:sz w:val="23"/>
          <w:szCs w:val="23"/>
          <w:lang w:eastAsia="en-CA"/>
        </w:rPr>
        <w:t xml:space="preserve"> for managing rosters, registrations, withdrawals, etc.</w:t>
      </w:r>
    </w:p>
    <w:p w14:paraId="13679EE3" w14:textId="7B645C1F" w:rsidR="003D3CC7" w:rsidRPr="00E018FB" w:rsidRDefault="003D3CC7" w:rsidP="00E018FB">
      <w:pPr>
        <w:pStyle w:val="ListParagraph"/>
        <w:numPr>
          <w:ilvl w:val="0"/>
          <w:numId w:val="35"/>
        </w:numPr>
        <w:spacing w:after="0" w:line="240" w:lineRule="auto"/>
        <w:ind w:right="936"/>
        <w:rPr>
          <w:rFonts w:ascii="Verdana" w:eastAsia="Times New Roman" w:hAnsi="Verdana" w:cstheme="minorHAnsi"/>
          <w:sz w:val="23"/>
          <w:szCs w:val="23"/>
          <w:lang w:eastAsia="en-CA"/>
        </w:rPr>
      </w:pPr>
      <w:r w:rsidRPr="00E018FB">
        <w:rPr>
          <w:rFonts w:ascii="Verdana" w:eastAsia="Times New Roman" w:hAnsi="Verdana" w:cstheme="minorHAnsi"/>
          <w:sz w:val="23"/>
          <w:szCs w:val="23"/>
          <w:lang w:eastAsia="en-CA"/>
        </w:rPr>
        <w:t>Assist with larger even programming such as Canada Day and Community Fest.</w:t>
      </w:r>
    </w:p>
    <w:p w14:paraId="094727C3" w14:textId="2C63A7A2" w:rsidR="003D3CC7" w:rsidRPr="00E018FB" w:rsidRDefault="003D3CC7" w:rsidP="00E018FB">
      <w:pPr>
        <w:pStyle w:val="ListParagraph"/>
        <w:numPr>
          <w:ilvl w:val="0"/>
          <w:numId w:val="35"/>
        </w:numPr>
        <w:spacing w:after="0" w:line="240" w:lineRule="auto"/>
        <w:ind w:right="936"/>
        <w:rPr>
          <w:rFonts w:ascii="Verdana" w:eastAsia="Times New Roman" w:hAnsi="Verdana" w:cstheme="minorHAnsi"/>
          <w:sz w:val="23"/>
          <w:szCs w:val="23"/>
          <w:lang w:eastAsia="en-CA"/>
        </w:rPr>
      </w:pPr>
      <w:r w:rsidRPr="00E018FB">
        <w:rPr>
          <w:rFonts w:ascii="Verdana" w:eastAsia="Times New Roman" w:hAnsi="Verdana" w:cstheme="minorHAnsi"/>
          <w:sz w:val="23"/>
          <w:szCs w:val="23"/>
          <w:lang w:eastAsia="en-CA"/>
        </w:rPr>
        <w:t xml:space="preserve">Assist with </w:t>
      </w:r>
      <w:r w:rsidR="007D0A7F">
        <w:rPr>
          <w:rFonts w:ascii="Verdana" w:eastAsia="Times New Roman" w:hAnsi="Verdana" w:cstheme="minorHAnsi"/>
          <w:sz w:val="23"/>
          <w:szCs w:val="23"/>
          <w:lang w:eastAsia="en-CA"/>
        </w:rPr>
        <w:t>the delivery of</w:t>
      </w:r>
      <w:r w:rsidRPr="00E018FB">
        <w:rPr>
          <w:rFonts w:ascii="Verdana" w:eastAsia="Times New Roman" w:hAnsi="Verdana" w:cstheme="minorHAnsi"/>
          <w:sz w:val="23"/>
          <w:szCs w:val="23"/>
          <w:lang w:eastAsia="en-CA"/>
        </w:rPr>
        <w:t xml:space="preserve"> minor sport programs.</w:t>
      </w:r>
    </w:p>
    <w:p w14:paraId="659E243C" w14:textId="77777777" w:rsidR="00352813" w:rsidRDefault="003D3CC7" w:rsidP="00352813">
      <w:pPr>
        <w:pStyle w:val="ListParagraph"/>
        <w:numPr>
          <w:ilvl w:val="0"/>
          <w:numId w:val="35"/>
        </w:numPr>
        <w:spacing w:after="0" w:line="240" w:lineRule="auto"/>
        <w:ind w:right="936"/>
        <w:rPr>
          <w:rFonts w:ascii="Verdana" w:eastAsia="Times New Roman" w:hAnsi="Verdana" w:cstheme="minorHAnsi"/>
          <w:sz w:val="23"/>
          <w:szCs w:val="23"/>
          <w:lang w:eastAsia="en-CA"/>
        </w:rPr>
      </w:pPr>
      <w:r w:rsidRPr="00E018FB">
        <w:rPr>
          <w:rFonts w:ascii="Verdana" w:eastAsia="Times New Roman" w:hAnsi="Verdana" w:cstheme="minorHAnsi"/>
          <w:sz w:val="23"/>
          <w:szCs w:val="23"/>
          <w:lang w:eastAsia="en-CA"/>
        </w:rPr>
        <w:t>Adhere to high standard of the employee Code of Conduct and demonstrate an understanding that personal actions impact the public’s perfection of the Municipality.</w:t>
      </w:r>
    </w:p>
    <w:p w14:paraId="199D2BC7" w14:textId="60317D3B" w:rsidR="003D3CC7" w:rsidRPr="00352813" w:rsidRDefault="003D3CC7" w:rsidP="00352813">
      <w:pPr>
        <w:pStyle w:val="ListParagraph"/>
        <w:numPr>
          <w:ilvl w:val="0"/>
          <w:numId w:val="35"/>
        </w:numPr>
        <w:spacing w:after="0" w:line="240" w:lineRule="auto"/>
        <w:ind w:right="936"/>
        <w:rPr>
          <w:rFonts w:ascii="Verdana" w:eastAsia="Times New Roman" w:hAnsi="Verdana" w:cstheme="minorHAnsi"/>
          <w:sz w:val="23"/>
          <w:szCs w:val="23"/>
          <w:lang w:eastAsia="en-CA"/>
        </w:rPr>
      </w:pPr>
      <w:r w:rsidRPr="00352813">
        <w:rPr>
          <w:rFonts w:ascii="Verdana" w:eastAsia="Times New Roman" w:hAnsi="Verdana" w:cstheme="minorHAnsi"/>
          <w:sz w:val="23"/>
          <w:szCs w:val="23"/>
          <w:lang w:eastAsia="en-CA"/>
        </w:rPr>
        <w:t xml:space="preserve">Perform other duties as assigned by the </w:t>
      </w:r>
      <w:r w:rsidR="00352813" w:rsidRPr="00352813">
        <w:rPr>
          <w:rFonts w:ascii="Verdana" w:eastAsia="Times New Roman" w:hAnsi="Verdana" w:cstheme="minorHAnsi"/>
          <w:sz w:val="23"/>
          <w:szCs w:val="23"/>
          <w:lang w:eastAsia="en-CA"/>
        </w:rPr>
        <w:t>Manager of Community Programs and Partnerships.</w:t>
      </w:r>
    </w:p>
    <w:p w14:paraId="464B7A09" w14:textId="77777777" w:rsidR="005B27E3" w:rsidRPr="00864309" w:rsidRDefault="005B27E3" w:rsidP="00E73039">
      <w:pPr>
        <w:pStyle w:val="Default"/>
        <w:rPr>
          <w:rFonts w:asciiTheme="minorHAnsi" w:hAnsiTheme="minorHAnsi" w:cstheme="minorHAnsi"/>
          <w:b/>
          <w:bCs/>
          <w:sz w:val="23"/>
          <w:szCs w:val="23"/>
        </w:rPr>
      </w:pPr>
    </w:p>
    <w:p w14:paraId="3A7CF54F" w14:textId="6B77A049" w:rsidR="005B27E3" w:rsidRPr="00864309" w:rsidRDefault="00864309" w:rsidP="00864309">
      <w:pPr>
        <w:spacing w:after="0" w:line="240" w:lineRule="auto"/>
        <w:ind w:right="936"/>
        <w:jc w:val="both"/>
        <w:rPr>
          <w:rFonts w:ascii="Verdana" w:eastAsia="Times New Roman" w:hAnsi="Verdana" w:cstheme="minorHAnsi"/>
          <w:b/>
          <w:bCs/>
          <w:sz w:val="23"/>
          <w:szCs w:val="23"/>
          <w:lang w:eastAsia="en-CA"/>
        </w:rPr>
      </w:pPr>
      <w:r w:rsidRPr="00864309">
        <w:rPr>
          <w:rFonts w:ascii="Verdana" w:eastAsia="Times New Roman" w:hAnsi="Verdana" w:cstheme="minorHAnsi"/>
          <w:b/>
          <w:bCs/>
          <w:sz w:val="23"/>
          <w:szCs w:val="23"/>
          <w:lang w:eastAsia="en-CA"/>
        </w:rPr>
        <w:t>KNOWLEDGE, SKILLS AND ABILITIES</w:t>
      </w:r>
    </w:p>
    <w:p w14:paraId="31C857A5" w14:textId="77777777" w:rsidR="00864309" w:rsidRDefault="00864309" w:rsidP="003C17F8">
      <w:pPr>
        <w:pStyle w:val="ListParagraph"/>
        <w:spacing w:after="0" w:line="240" w:lineRule="auto"/>
        <w:rPr>
          <w:rFonts w:ascii="Verdana" w:eastAsia="Times New Roman" w:hAnsi="Verdana" w:cstheme="minorHAnsi"/>
          <w:sz w:val="23"/>
          <w:szCs w:val="23"/>
          <w:lang w:eastAsia="en-CA"/>
        </w:rPr>
      </w:pPr>
    </w:p>
    <w:p w14:paraId="4A03BCCE" w14:textId="77777777" w:rsidR="00FA33A4" w:rsidRDefault="00FA33A4" w:rsidP="00FA33A4">
      <w:pPr>
        <w:pStyle w:val="paragraph"/>
        <w:numPr>
          <w:ilvl w:val="0"/>
          <w:numId w:val="35"/>
        </w:numPr>
        <w:spacing w:before="0" w:beforeAutospacing="0" w:after="0" w:afterAutospacing="0"/>
        <w:textAlignment w:val="baseline"/>
        <w:rPr>
          <w:rFonts w:ascii="Verdana" w:hAnsi="Verdana"/>
          <w:sz w:val="22"/>
          <w:szCs w:val="22"/>
        </w:rPr>
      </w:pPr>
      <w:r>
        <w:rPr>
          <w:rStyle w:val="normaltextrun"/>
          <w:rFonts w:ascii="Verdana" w:hAnsi="Verdana"/>
          <w:sz w:val="22"/>
          <w:szCs w:val="22"/>
        </w:rPr>
        <w:t>Currently enrolled or recently graduated from a post-secondary education program.</w:t>
      </w:r>
    </w:p>
    <w:p w14:paraId="22A4ECF6" w14:textId="1EFDF479" w:rsidR="00B1678A" w:rsidRPr="00F3031D" w:rsidRDefault="00B1678A" w:rsidP="00F3031D">
      <w:pPr>
        <w:pStyle w:val="ListParagraph"/>
        <w:numPr>
          <w:ilvl w:val="0"/>
          <w:numId w:val="35"/>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Hold a valid Ontario Class G Driver’s License</w:t>
      </w:r>
      <w:r w:rsidR="00FA33A4">
        <w:rPr>
          <w:rFonts w:ascii="Verdana" w:eastAsia="Times New Roman" w:hAnsi="Verdana" w:cstheme="minorHAnsi"/>
          <w:sz w:val="23"/>
          <w:szCs w:val="23"/>
          <w:lang w:eastAsia="en-CA"/>
        </w:rPr>
        <w:t xml:space="preserve"> with reliable access to transportation</w:t>
      </w:r>
      <w:r w:rsidRPr="00F3031D">
        <w:rPr>
          <w:rFonts w:ascii="Verdana" w:eastAsia="Times New Roman" w:hAnsi="Verdana" w:cstheme="minorHAnsi"/>
          <w:sz w:val="23"/>
          <w:szCs w:val="23"/>
          <w:lang w:eastAsia="en-CA"/>
        </w:rPr>
        <w:t>.</w:t>
      </w:r>
    </w:p>
    <w:p w14:paraId="653E7E7D" w14:textId="6CCEBCBC" w:rsidR="00B1678A" w:rsidRPr="00F3031D" w:rsidRDefault="00B1678A" w:rsidP="00F3031D">
      <w:pPr>
        <w:pStyle w:val="ListParagraph"/>
        <w:numPr>
          <w:ilvl w:val="0"/>
          <w:numId w:val="35"/>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Ability to communicate effectively both verbally and in writing.</w:t>
      </w:r>
    </w:p>
    <w:p w14:paraId="29875DE0" w14:textId="5C462B67" w:rsidR="00B1678A" w:rsidRPr="00F3031D" w:rsidRDefault="00B1678A" w:rsidP="00F3031D">
      <w:pPr>
        <w:pStyle w:val="ListParagraph"/>
        <w:numPr>
          <w:ilvl w:val="0"/>
          <w:numId w:val="37"/>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Demonstrated organizational and time management skills required.</w:t>
      </w:r>
    </w:p>
    <w:p w14:paraId="47D9EC4C" w14:textId="18D86FAD" w:rsidR="00B1678A" w:rsidRPr="00F3031D" w:rsidRDefault="00B1678A" w:rsidP="00F3031D">
      <w:pPr>
        <w:pStyle w:val="ListParagraph"/>
        <w:numPr>
          <w:ilvl w:val="0"/>
          <w:numId w:val="37"/>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Track record of leadership skills and abilities.</w:t>
      </w:r>
    </w:p>
    <w:p w14:paraId="0E4AFAF3" w14:textId="5247975D" w:rsidR="00B1678A" w:rsidRPr="00F3031D" w:rsidRDefault="00B1678A" w:rsidP="00F3031D">
      <w:pPr>
        <w:pStyle w:val="ListParagraph"/>
        <w:numPr>
          <w:ilvl w:val="0"/>
          <w:numId w:val="37"/>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Interpersonal and customer service skills required.</w:t>
      </w:r>
    </w:p>
    <w:p w14:paraId="6D89FFDC" w14:textId="0E321F99" w:rsidR="00B1678A" w:rsidRDefault="00B1678A" w:rsidP="00F3031D">
      <w:pPr>
        <w:pStyle w:val="ListParagraph"/>
        <w:numPr>
          <w:ilvl w:val="0"/>
          <w:numId w:val="37"/>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Computer skills including Email, Word, Excel and SharePoint.</w:t>
      </w:r>
    </w:p>
    <w:p w14:paraId="23ACC8F1" w14:textId="36A58551" w:rsidR="00B20B89" w:rsidRPr="00F3031D" w:rsidRDefault="00B20B89" w:rsidP="00F3031D">
      <w:pPr>
        <w:pStyle w:val="ListParagraph"/>
        <w:numPr>
          <w:ilvl w:val="0"/>
          <w:numId w:val="37"/>
        </w:numPr>
        <w:spacing w:after="0" w:line="240" w:lineRule="auto"/>
        <w:ind w:right="936"/>
        <w:rPr>
          <w:rFonts w:ascii="Verdana" w:eastAsia="Times New Roman" w:hAnsi="Verdana" w:cstheme="minorHAnsi"/>
          <w:sz w:val="23"/>
          <w:szCs w:val="23"/>
          <w:lang w:eastAsia="en-CA"/>
        </w:rPr>
      </w:pPr>
      <w:r w:rsidRPr="00D6140E">
        <w:rPr>
          <w:rFonts w:ascii="Verdana" w:eastAsia="Times New Roman" w:hAnsi="Verdana" w:cstheme="minorHAnsi"/>
          <w:lang w:eastAsia="en-CA"/>
        </w:rPr>
        <w:t>Demonstrated positive and professional demeanor.</w:t>
      </w:r>
    </w:p>
    <w:p w14:paraId="32C9C575" w14:textId="77777777" w:rsidR="0036168A" w:rsidRPr="003C17F8" w:rsidRDefault="0036168A" w:rsidP="003C17F8">
      <w:pPr>
        <w:pStyle w:val="ListParagraph"/>
        <w:spacing w:after="0" w:line="240" w:lineRule="auto"/>
        <w:rPr>
          <w:rFonts w:ascii="Verdana" w:eastAsia="Times New Roman" w:hAnsi="Verdana" w:cstheme="minorHAnsi"/>
          <w:sz w:val="23"/>
          <w:szCs w:val="23"/>
          <w:lang w:eastAsia="en-CA"/>
        </w:rPr>
      </w:pPr>
    </w:p>
    <w:p w14:paraId="349120DF" w14:textId="77777777" w:rsidR="001F1D17" w:rsidRPr="00B81529" w:rsidRDefault="001F1D17" w:rsidP="001F1D17">
      <w:pPr>
        <w:overflowPunct w:val="0"/>
        <w:autoSpaceDE w:val="0"/>
        <w:autoSpaceDN w:val="0"/>
        <w:adjustRightInd w:val="0"/>
        <w:spacing w:after="0"/>
        <w:textAlignment w:val="baseline"/>
        <w:rPr>
          <w:rFonts w:ascii="Verdana" w:hAnsi="Verdana" w:cstheme="minorHAnsi"/>
        </w:rPr>
      </w:pPr>
      <w:r w:rsidRPr="00B81529">
        <w:rPr>
          <w:rFonts w:ascii="Verdana" w:hAnsi="Verdana" w:cstheme="minorHAnsi"/>
        </w:rPr>
        <w:t xml:space="preserve">For more details and to apply online, please visit the Careers page of our website at </w:t>
      </w:r>
      <w:hyperlink r:id="rId11" w:tgtFrame="_blank" w:history="1">
        <w:r w:rsidRPr="00B81529">
          <w:rPr>
            <w:rStyle w:val="Hyperlink"/>
            <w:rFonts w:ascii="Verdana" w:hAnsi="Verdana" w:cstheme="minorHAnsi"/>
          </w:rPr>
          <w:t>www.southstormont.ca/careers</w:t>
        </w:r>
      </w:hyperlink>
      <w:r w:rsidRPr="00B81529">
        <w:rPr>
          <w:rFonts w:ascii="Verdana" w:hAnsi="Verdana" w:cstheme="minorHAnsi"/>
        </w:rPr>
        <w:t>.  Qualified persons are invited to submit their resume and cover letter through the online application process. Applications will be accepted until January 15, 2026</w:t>
      </w:r>
      <w:r w:rsidRPr="00D6140E">
        <w:rPr>
          <w:rFonts w:ascii="Verdana" w:hAnsi="Verdana" w:cstheme="minorHAnsi"/>
        </w:rPr>
        <w:t>.</w:t>
      </w:r>
    </w:p>
    <w:p w14:paraId="3EA6DB69" w14:textId="77777777" w:rsidR="001F1D17" w:rsidRPr="00B81529" w:rsidRDefault="001F1D17" w:rsidP="001F1D17">
      <w:pPr>
        <w:overflowPunct w:val="0"/>
        <w:autoSpaceDE w:val="0"/>
        <w:autoSpaceDN w:val="0"/>
        <w:adjustRightInd w:val="0"/>
        <w:spacing w:after="0"/>
        <w:textAlignment w:val="baseline"/>
        <w:rPr>
          <w:rFonts w:cstheme="minorHAnsi"/>
          <w:sz w:val="23"/>
          <w:szCs w:val="23"/>
        </w:rPr>
      </w:pPr>
      <w:r w:rsidRPr="00B81529">
        <w:rPr>
          <w:rFonts w:cstheme="minorHAnsi"/>
          <w:sz w:val="23"/>
          <w:szCs w:val="23"/>
        </w:rPr>
        <w:lastRenderedPageBreak/>
        <w:t> </w:t>
      </w:r>
    </w:p>
    <w:p w14:paraId="223C212A" w14:textId="77777777" w:rsidR="001F1D17" w:rsidRPr="00B81529" w:rsidRDefault="001F1D17" w:rsidP="001F1D17">
      <w:pPr>
        <w:overflowPunct w:val="0"/>
        <w:autoSpaceDE w:val="0"/>
        <w:autoSpaceDN w:val="0"/>
        <w:adjustRightInd w:val="0"/>
        <w:spacing w:after="0"/>
        <w:textAlignment w:val="baseline"/>
        <w:rPr>
          <w:rFonts w:cstheme="minorHAnsi"/>
          <w:sz w:val="18"/>
          <w:szCs w:val="18"/>
        </w:rPr>
      </w:pPr>
      <w:r w:rsidRPr="00B81529">
        <w:rPr>
          <w:rFonts w:cstheme="minorHAnsi"/>
          <w:sz w:val="18"/>
          <w:szCs w:val="18"/>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B81529">
          <w:rPr>
            <w:rStyle w:val="Hyperlink"/>
            <w:rFonts w:cstheme="minorHAnsi"/>
            <w:sz w:val="18"/>
            <w:szCs w:val="18"/>
          </w:rPr>
          <w:t>jobs@southstormont.ca</w:t>
        </w:r>
      </w:hyperlink>
      <w:r w:rsidRPr="00B81529">
        <w:rPr>
          <w:rFonts w:cstheme="minorHAnsi"/>
          <w:sz w:val="18"/>
          <w:szCs w:val="18"/>
        </w:rPr>
        <w:t>. Personal information collected under the authority of the Municipal Act and will be used to assess eligibility for potential employment. Questions about this collection of personal information should be directed to Human Resources. </w:t>
      </w:r>
    </w:p>
    <w:p w14:paraId="2EEA8566" w14:textId="77777777" w:rsidR="006732DA" w:rsidRPr="00C10A41" w:rsidRDefault="006732DA" w:rsidP="00C10A41">
      <w:pPr>
        <w:overflowPunct w:val="0"/>
        <w:autoSpaceDE w:val="0"/>
        <w:autoSpaceDN w:val="0"/>
        <w:adjustRightInd w:val="0"/>
        <w:spacing w:after="0"/>
        <w:textAlignment w:val="baseline"/>
        <w:rPr>
          <w:rFonts w:cstheme="minorHAnsi"/>
          <w:b/>
          <w:bCs/>
          <w:sz w:val="23"/>
          <w:szCs w:val="23"/>
        </w:rPr>
      </w:pPr>
    </w:p>
    <w:p w14:paraId="3CE5FDDF" w14:textId="4217F07E" w:rsidR="009A6668" w:rsidRDefault="009A6668" w:rsidP="009A6668">
      <w:pPr>
        <w:tabs>
          <w:tab w:val="left" w:pos="4350"/>
        </w:tabs>
        <w:rPr>
          <w:rFonts w:cstheme="minorHAnsi"/>
          <w:sz w:val="21"/>
          <w:szCs w:val="21"/>
        </w:rPr>
      </w:pPr>
    </w:p>
    <w:p w14:paraId="3510EF47" w14:textId="77777777" w:rsidR="003C17F8" w:rsidRPr="003C17F8" w:rsidRDefault="003C17F8" w:rsidP="003C17F8">
      <w:pPr>
        <w:rPr>
          <w:rFonts w:cstheme="minorHAnsi"/>
          <w:sz w:val="21"/>
          <w:szCs w:val="21"/>
        </w:rPr>
      </w:pPr>
    </w:p>
    <w:p w14:paraId="0230BD82" w14:textId="77777777" w:rsidR="003C17F8" w:rsidRPr="003C17F8" w:rsidRDefault="003C17F8" w:rsidP="003C17F8">
      <w:pPr>
        <w:rPr>
          <w:rFonts w:cstheme="minorHAnsi"/>
          <w:sz w:val="21"/>
          <w:szCs w:val="21"/>
        </w:rPr>
      </w:pPr>
    </w:p>
    <w:p w14:paraId="7115A19C" w14:textId="77777777" w:rsidR="003C17F8" w:rsidRPr="003C17F8" w:rsidRDefault="003C17F8" w:rsidP="003C17F8">
      <w:pPr>
        <w:rPr>
          <w:rFonts w:cstheme="minorHAnsi"/>
          <w:sz w:val="21"/>
          <w:szCs w:val="21"/>
        </w:rPr>
      </w:pPr>
    </w:p>
    <w:p w14:paraId="3B6FCF4D" w14:textId="77777777" w:rsidR="003C17F8" w:rsidRPr="003C17F8" w:rsidRDefault="003C17F8" w:rsidP="003C17F8">
      <w:pPr>
        <w:rPr>
          <w:rFonts w:cstheme="minorHAnsi"/>
          <w:sz w:val="21"/>
          <w:szCs w:val="21"/>
        </w:rPr>
      </w:pPr>
    </w:p>
    <w:p w14:paraId="35D2C3B7" w14:textId="77777777" w:rsidR="003C17F8" w:rsidRPr="003C17F8" w:rsidRDefault="003C17F8" w:rsidP="003C17F8">
      <w:pPr>
        <w:rPr>
          <w:rFonts w:cstheme="minorHAnsi"/>
          <w:sz w:val="21"/>
          <w:szCs w:val="21"/>
        </w:rPr>
      </w:pPr>
    </w:p>
    <w:p w14:paraId="4A549E32" w14:textId="77777777" w:rsidR="003C17F8" w:rsidRPr="003C17F8" w:rsidRDefault="003C17F8" w:rsidP="003C17F8">
      <w:pPr>
        <w:rPr>
          <w:rFonts w:cstheme="minorHAnsi"/>
          <w:sz w:val="21"/>
          <w:szCs w:val="21"/>
        </w:rPr>
      </w:pPr>
    </w:p>
    <w:p w14:paraId="2FB365B9" w14:textId="77777777" w:rsidR="003C17F8" w:rsidRPr="003C17F8" w:rsidRDefault="003C17F8" w:rsidP="003C17F8">
      <w:pPr>
        <w:rPr>
          <w:rFonts w:cstheme="minorHAnsi"/>
          <w:sz w:val="21"/>
          <w:szCs w:val="21"/>
        </w:rPr>
      </w:pPr>
    </w:p>
    <w:p w14:paraId="3DD89FBD" w14:textId="77777777" w:rsidR="003C17F8" w:rsidRPr="003C17F8" w:rsidRDefault="003C17F8" w:rsidP="003C17F8">
      <w:pPr>
        <w:rPr>
          <w:rFonts w:cstheme="minorHAnsi"/>
          <w:sz w:val="21"/>
          <w:szCs w:val="21"/>
        </w:rPr>
      </w:pPr>
    </w:p>
    <w:p w14:paraId="353CBA58" w14:textId="77777777" w:rsidR="003C17F8" w:rsidRPr="003C17F8" w:rsidRDefault="003C17F8" w:rsidP="003C17F8">
      <w:pPr>
        <w:rPr>
          <w:rFonts w:cstheme="minorHAnsi"/>
          <w:sz w:val="21"/>
          <w:szCs w:val="21"/>
        </w:rPr>
      </w:pPr>
    </w:p>
    <w:p w14:paraId="354E1008" w14:textId="77777777" w:rsidR="003C17F8" w:rsidRPr="003C17F8" w:rsidRDefault="003C17F8" w:rsidP="003C17F8">
      <w:pPr>
        <w:rPr>
          <w:rFonts w:cstheme="minorHAnsi"/>
          <w:sz w:val="21"/>
          <w:szCs w:val="21"/>
        </w:rPr>
      </w:pPr>
    </w:p>
    <w:p w14:paraId="7131DC8A" w14:textId="77777777" w:rsidR="003C17F8" w:rsidRDefault="003C17F8" w:rsidP="003C17F8">
      <w:pPr>
        <w:rPr>
          <w:rFonts w:cstheme="minorHAnsi"/>
          <w:sz w:val="21"/>
          <w:szCs w:val="21"/>
        </w:rPr>
      </w:pPr>
    </w:p>
    <w:p w14:paraId="47320437" w14:textId="64D89CFA" w:rsidR="003C17F8" w:rsidRPr="003C17F8" w:rsidRDefault="003C17F8" w:rsidP="003C17F8">
      <w:pPr>
        <w:tabs>
          <w:tab w:val="left" w:pos="3579"/>
        </w:tabs>
        <w:rPr>
          <w:rFonts w:cstheme="minorHAnsi"/>
          <w:sz w:val="21"/>
          <w:szCs w:val="21"/>
        </w:rPr>
      </w:pPr>
      <w:r>
        <w:rPr>
          <w:rFonts w:cstheme="minorHAnsi"/>
          <w:sz w:val="21"/>
          <w:szCs w:val="21"/>
        </w:rPr>
        <w:tab/>
      </w:r>
    </w:p>
    <w:sectPr w:rsidR="003C17F8" w:rsidRPr="003C17F8"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8CB6" w14:textId="77777777" w:rsidR="00DD6730" w:rsidRDefault="00DD6730" w:rsidP="00A56726">
      <w:pPr>
        <w:spacing w:after="0" w:line="240" w:lineRule="auto"/>
      </w:pPr>
      <w:r>
        <w:separator/>
      </w:r>
    </w:p>
  </w:endnote>
  <w:endnote w:type="continuationSeparator" w:id="0">
    <w:p w14:paraId="5CA30027" w14:textId="77777777" w:rsidR="00DD6730" w:rsidRDefault="00DD6730"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871" w14:textId="3481B90C" w:rsidR="00C10A41" w:rsidRDefault="00C10A41">
    <w:pPr>
      <w:pStyle w:val="Footer"/>
    </w:pPr>
    <w:r>
      <w:t>Job Ad –</w:t>
    </w:r>
    <w:r w:rsidR="001F1D17">
      <w:t xml:space="preserve"> </w:t>
    </w:r>
    <w:r w:rsidR="0036168A">
      <w:t xml:space="preserve">Special Events </w:t>
    </w:r>
    <w:r w:rsidR="00F3031D">
      <w:t>Coordinator</w:t>
    </w:r>
    <w:r w:rsidR="00864309">
      <w:t xml:space="preserve"> </w:t>
    </w:r>
    <w:r w:rsidR="001F1D17">
      <w:t xml:space="preserve">- </w:t>
    </w:r>
    <w:r w:rsidR="00F916DA">
      <w:t>Summer Student 202</w:t>
    </w:r>
    <w:r w:rsidR="001F1D17">
      <w:t>6</w:t>
    </w:r>
  </w:p>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FD46" w14:textId="77777777" w:rsidR="00DD6730" w:rsidRDefault="00DD6730" w:rsidP="00A56726">
      <w:pPr>
        <w:spacing w:after="0" w:line="240" w:lineRule="auto"/>
      </w:pPr>
      <w:r>
        <w:separator/>
      </w:r>
    </w:p>
  </w:footnote>
  <w:footnote w:type="continuationSeparator" w:id="0">
    <w:p w14:paraId="0B8DE52D" w14:textId="77777777" w:rsidR="00DD6730" w:rsidRDefault="00DD6730"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9264"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890738A"/>
    <w:multiLevelType w:val="hybridMultilevel"/>
    <w:tmpl w:val="9B4C3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EA42E4"/>
    <w:multiLevelType w:val="hybridMultilevel"/>
    <w:tmpl w:val="EE306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1C2EF0"/>
    <w:multiLevelType w:val="hybridMultilevel"/>
    <w:tmpl w:val="CA4C56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2CB706E"/>
    <w:multiLevelType w:val="hybridMultilevel"/>
    <w:tmpl w:val="0AA25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184C47"/>
    <w:multiLevelType w:val="hybridMultilevel"/>
    <w:tmpl w:val="0FB017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F0E552B"/>
    <w:multiLevelType w:val="hybridMultilevel"/>
    <w:tmpl w:val="2BA6E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46137C7"/>
    <w:multiLevelType w:val="hybridMultilevel"/>
    <w:tmpl w:val="2B36244E"/>
    <w:lvl w:ilvl="0" w:tplc="8E1689A2">
      <w:numFmt w:val="bullet"/>
      <w:lvlText w:val="•"/>
      <w:lvlJc w:val="left"/>
      <w:pPr>
        <w:ind w:left="720" w:hanging="360"/>
      </w:pPr>
      <w:rPr>
        <w:rFonts w:ascii="Verdana" w:eastAsia="Times New Roman" w:hAnsi="Verdana"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A97DBE"/>
    <w:multiLevelType w:val="hybridMultilevel"/>
    <w:tmpl w:val="7D0CC32E"/>
    <w:lvl w:ilvl="0" w:tplc="8E1689A2">
      <w:numFmt w:val="bullet"/>
      <w:lvlText w:val="•"/>
      <w:lvlJc w:val="left"/>
      <w:pPr>
        <w:ind w:left="720" w:hanging="360"/>
      </w:pPr>
      <w:rPr>
        <w:rFonts w:ascii="Verdana" w:eastAsia="Times New Roman" w:hAnsi="Verdana"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3D73EB1"/>
    <w:multiLevelType w:val="hybridMultilevel"/>
    <w:tmpl w:val="B226D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6" w15:restartNumberingAfterBreak="0">
    <w:nsid w:val="77B93DCD"/>
    <w:multiLevelType w:val="hybridMultilevel"/>
    <w:tmpl w:val="329624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12"/>
  </w:num>
  <w:num w:numId="2" w16cid:durableId="1329479989">
    <w:abstractNumId w:val="0"/>
  </w:num>
  <w:num w:numId="3" w16cid:durableId="88282728">
    <w:abstractNumId w:val="18"/>
  </w:num>
  <w:num w:numId="4" w16cid:durableId="1755203871">
    <w:abstractNumId w:val="29"/>
  </w:num>
  <w:num w:numId="5" w16cid:durableId="1616013163">
    <w:abstractNumId w:val="32"/>
  </w:num>
  <w:num w:numId="6" w16cid:durableId="243301093">
    <w:abstractNumId w:val="14"/>
  </w:num>
  <w:num w:numId="7" w16cid:durableId="559748045">
    <w:abstractNumId w:val="16"/>
  </w:num>
  <w:num w:numId="8" w16cid:durableId="492797333">
    <w:abstractNumId w:val="23"/>
  </w:num>
  <w:num w:numId="9" w16cid:durableId="460924567">
    <w:abstractNumId w:val="20"/>
  </w:num>
  <w:num w:numId="10" w16cid:durableId="1088308830">
    <w:abstractNumId w:val="7"/>
  </w:num>
  <w:num w:numId="11" w16cid:durableId="1691564965">
    <w:abstractNumId w:val="2"/>
  </w:num>
  <w:num w:numId="12" w16cid:durableId="1798912760">
    <w:abstractNumId w:val="4"/>
  </w:num>
  <w:num w:numId="13" w16cid:durableId="1894658911">
    <w:abstractNumId w:val="21"/>
  </w:num>
  <w:num w:numId="14" w16cid:durableId="883714673">
    <w:abstractNumId w:val="15"/>
  </w:num>
  <w:num w:numId="15" w16cid:durableId="1365134776">
    <w:abstractNumId w:val="24"/>
  </w:num>
  <w:num w:numId="16" w16cid:durableId="1050029723">
    <w:abstractNumId w:val="13"/>
  </w:num>
  <w:num w:numId="17" w16cid:durableId="986513831">
    <w:abstractNumId w:val="30"/>
  </w:num>
  <w:num w:numId="18" w16cid:durableId="626159988">
    <w:abstractNumId w:val="3"/>
  </w:num>
  <w:num w:numId="19" w16cid:durableId="784038443">
    <w:abstractNumId w:val="8"/>
  </w:num>
  <w:num w:numId="20" w16cid:durableId="809859385">
    <w:abstractNumId w:val="1"/>
  </w:num>
  <w:num w:numId="21" w16cid:durableId="1916042910">
    <w:abstractNumId w:val="19"/>
  </w:num>
  <w:num w:numId="22" w16cid:durableId="113910717">
    <w:abstractNumId w:val="17"/>
  </w:num>
  <w:num w:numId="23" w16cid:durableId="238053986">
    <w:abstractNumId w:val="35"/>
  </w:num>
  <w:num w:numId="24" w16cid:durableId="1764183249">
    <w:abstractNumId w:val="11"/>
  </w:num>
  <w:num w:numId="25" w16cid:durableId="88233454">
    <w:abstractNumId w:val="33"/>
  </w:num>
  <w:num w:numId="26" w16cid:durableId="1210536741">
    <w:abstractNumId w:val="26"/>
  </w:num>
  <w:num w:numId="27" w16cid:durableId="2091734327">
    <w:abstractNumId w:val="37"/>
  </w:num>
  <w:num w:numId="28" w16cid:durableId="154418482">
    <w:abstractNumId w:val="28"/>
  </w:num>
  <w:num w:numId="29" w16cid:durableId="52126349">
    <w:abstractNumId w:val="34"/>
  </w:num>
  <w:num w:numId="30" w16cid:durableId="192964600">
    <w:abstractNumId w:val="25"/>
  </w:num>
  <w:num w:numId="31" w16cid:durableId="1922181827">
    <w:abstractNumId w:val="5"/>
  </w:num>
  <w:num w:numId="32" w16cid:durableId="925723788">
    <w:abstractNumId w:val="10"/>
  </w:num>
  <w:num w:numId="33" w16cid:durableId="1010520429">
    <w:abstractNumId w:val="36"/>
  </w:num>
  <w:num w:numId="34" w16cid:durableId="1755591446">
    <w:abstractNumId w:val="9"/>
  </w:num>
  <w:num w:numId="35" w16cid:durableId="866215783">
    <w:abstractNumId w:val="6"/>
  </w:num>
  <w:num w:numId="36" w16cid:durableId="737021477">
    <w:abstractNumId w:val="31"/>
  </w:num>
  <w:num w:numId="37" w16cid:durableId="1000036256">
    <w:abstractNumId w:val="27"/>
  </w:num>
  <w:num w:numId="38" w16cid:durableId="730427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09F0"/>
    <w:rsid w:val="00022337"/>
    <w:rsid w:val="000274B4"/>
    <w:rsid w:val="000604A4"/>
    <w:rsid w:val="00063992"/>
    <w:rsid w:val="000A130A"/>
    <w:rsid w:val="000A26E6"/>
    <w:rsid w:val="000B7FFE"/>
    <w:rsid w:val="000C7B62"/>
    <w:rsid w:val="000D190D"/>
    <w:rsid w:val="000D30E8"/>
    <w:rsid w:val="000F6824"/>
    <w:rsid w:val="00105948"/>
    <w:rsid w:val="00107D43"/>
    <w:rsid w:val="00130DCF"/>
    <w:rsid w:val="00137AD3"/>
    <w:rsid w:val="00152F5F"/>
    <w:rsid w:val="0018145B"/>
    <w:rsid w:val="00193328"/>
    <w:rsid w:val="001B07C1"/>
    <w:rsid w:val="001C41E9"/>
    <w:rsid w:val="001D0933"/>
    <w:rsid w:val="001E66F4"/>
    <w:rsid w:val="001F1D17"/>
    <w:rsid w:val="001F2049"/>
    <w:rsid w:val="002075BE"/>
    <w:rsid w:val="00217423"/>
    <w:rsid w:val="00221A9E"/>
    <w:rsid w:val="00261BB1"/>
    <w:rsid w:val="00270845"/>
    <w:rsid w:val="00275839"/>
    <w:rsid w:val="002A3E2C"/>
    <w:rsid w:val="002C143E"/>
    <w:rsid w:val="002D7DC9"/>
    <w:rsid w:val="00315E0E"/>
    <w:rsid w:val="00321B53"/>
    <w:rsid w:val="00324791"/>
    <w:rsid w:val="00337529"/>
    <w:rsid w:val="00352813"/>
    <w:rsid w:val="0036168A"/>
    <w:rsid w:val="00361ED5"/>
    <w:rsid w:val="003A5550"/>
    <w:rsid w:val="003A6C28"/>
    <w:rsid w:val="003B03D8"/>
    <w:rsid w:val="003C17F8"/>
    <w:rsid w:val="003D3CC7"/>
    <w:rsid w:val="003D7AC8"/>
    <w:rsid w:val="003E06FE"/>
    <w:rsid w:val="003E520B"/>
    <w:rsid w:val="004063F6"/>
    <w:rsid w:val="004608EB"/>
    <w:rsid w:val="0047734B"/>
    <w:rsid w:val="0049350A"/>
    <w:rsid w:val="004C5B11"/>
    <w:rsid w:val="004F19EC"/>
    <w:rsid w:val="00500A97"/>
    <w:rsid w:val="00510835"/>
    <w:rsid w:val="005155CA"/>
    <w:rsid w:val="00520629"/>
    <w:rsid w:val="00524FEC"/>
    <w:rsid w:val="005415DA"/>
    <w:rsid w:val="00552AA0"/>
    <w:rsid w:val="00567AAE"/>
    <w:rsid w:val="00593F62"/>
    <w:rsid w:val="005A0D4D"/>
    <w:rsid w:val="005A3978"/>
    <w:rsid w:val="005B27E3"/>
    <w:rsid w:val="00603C14"/>
    <w:rsid w:val="00617AE3"/>
    <w:rsid w:val="00620DA4"/>
    <w:rsid w:val="00623CE1"/>
    <w:rsid w:val="00652D46"/>
    <w:rsid w:val="00654416"/>
    <w:rsid w:val="00671BD5"/>
    <w:rsid w:val="0067291C"/>
    <w:rsid w:val="006732DA"/>
    <w:rsid w:val="00691425"/>
    <w:rsid w:val="006B59FC"/>
    <w:rsid w:val="006B6220"/>
    <w:rsid w:val="006E4A08"/>
    <w:rsid w:val="006F2387"/>
    <w:rsid w:val="006F682D"/>
    <w:rsid w:val="00701F4C"/>
    <w:rsid w:val="0070375A"/>
    <w:rsid w:val="00722983"/>
    <w:rsid w:val="00733270"/>
    <w:rsid w:val="00744747"/>
    <w:rsid w:val="00755ADB"/>
    <w:rsid w:val="007654DC"/>
    <w:rsid w:val="00773222"/>
    <w:rsid w:val="007801B6"/>
    <w:rsid w:val="00782E71"/>
    <w:rsid w:val="00795CB8"/>
    <w:rsid w:val="007962A3"/>
    <w:rsid w:val="007D0A7F"/>
    <w:rsid w:val="007E145A"/>
    <w:rsid w:val="007E3664"/>
    <w:rsid w:val="007E3F8D"/>
    <w:rsid w:val="007E732F"/>
    <w:rsid w:val="007F3506"/>
    <w:rsid w:val="00815BDD"/>
    <w:rsid w:val="00835B4C"/>
    <w:rsid w:val="00864309"/>
    <w:rsid w:val="0087388B"/>
    <w:rsid w:val="00876481"/>
    <w:rsid w:val="008834CA"/>
    <w:rsid w:val="008922C1"/>
    <w:rsid w:val="008A7B94"/>
    <w:rsid w:val="008B38E2"/>
    <w:rsid w:val="008C6A51"/>
    <w:rsid w:val="008D03F1"/>
    <w:rsid w:val="008D607B"/>
    <w:rsid w:val="008E3C2D"/>
    <w:rsid w:val="008E7EE0"/>
    <w:rsid w:val="008F75D6"/>
    <w:rsid w:val="0090475F"/>
    <w:rsid w:val="00952BE5"/>
    <w:rsid w:val="00963C48"/>
    <w:rsid w:val="009663AF"/>
    <w:rsid w:val="00976512"/>
    <w:rsid w:val="009775E4"/>
    <w:rsid w:val="009815A4"/>
    <w:rsid w:val="009A6668"/>
    <w:rsid w:val="009C7AAE"/>
    <w:rsid w:val="009D7FEA"/>
    <w:rsid w:val="009F0ADC"/>
    <w:rsid w:val="00A048AF"/>
    <w:rsid w:val="00A34E18"/>
    <w:rsid w:val="00A46B85"/>
    <w:rsid w:val="00A51A81"/>
    <w:rsid w:val="00A56726"/>
    <w:rsid w:val="00A62EE6"/>
    <w:rsid w:val="00AB155D"/>
    <w:rsid w:val="00AD23C1"/>
    <w:rsid w:val="00AD66A3"/>
    <w:rsid w:val="00AE49C1"/>
    <w:rsid w:val="00AF1D10"/>
    <w:rsid w:val="00AF495E"/>
    <w:rsid w:val="00B03FD5"/>
    <w:rsid w:val="00B04B0E"/>
    <w:rsid w:val="00B1678A"/>
    <w:rsid w:val="00B20B89"/>
    <w:rsid w:val="00B25481"/>
    <w:rsid w:val="00B31664"/>
    <w:rsid w:val="00B45422"/>
    <w:rsid w:val="00B46F1E"/>
    <w:rsid w:val="00B52A46"/>
    <w:rsid w:val="00B53C97"/>
    <w:rsid w:val="00B7108C"/>
    <w:rsid w:val="00B722B8"/>
    <w:rsid w:val="00B97E7D"/>
    <w:rsid w:val="00BE2844"/>
    <w:rsid w:val="00BF2EAF"/>
    <w:rsid w:val="00BF4902"/>
    <w:rsid w:val="00BF7211"/>
    <w:rsid w:val="00C10A41"/>
    <w:rsid w:val="00C20B54"/>
    <w:rsid w:val="00C23FA4"/>
    <w:rsid w:val="00C55E2C"/>
    <w:rsid w:val="00C60335"/>
    <w:rsid w:val="00C6233E"/>
    <w:rsid w:val="00C85A37"/>
    <w:rsid w:val="00C947D6"/>
    <w:rsid w:val="00CA1522"/>
    <w:rsid w:val="00CB0861"/>
    <w:rsid w:val="00CB2AA4"/>
    <w:rsid w:val="00CC1DA5"/>
    <w:rsid w:val="00CC52AD"/>
    <w:rsid w:val="00D129FD"/>
    <w:rsid w:val="00D25CC2"/>
    <w:rsid w:val="00D463FE"/>
    <w:rsid w:val="00D5362E"/>
    <w:rsid w:val="00D62F32"/>
    <w:rsid w:val="00D70B11"/>
    <w:rsid w:val="00D75D57"/>
    <w:rsid w:val="00D87903"/>
    <w:rsid w:val="00DA37E0"/>
    <w:rsid w:val="00DA5519"/>
    <w:rsid w:val="00DA7ED5"/>
    <w:rsid w:val="00DC79CB"/>
    <w:rsid w:val="00DD2973"/>
    <w:rsid w:val="00DD6730"/>
    <w:rsid w:val="00DD7D0D"/>
    <w:rsid w:val="00E00BBD"/>
    <w:rsid w:val="00E018FB"/>
    <w:rsid w:val="00E30FF6"/>
    <w:rsid w:val="00E33A4E"/>
    <w:rsid w:val="00E4779C"/>
    <w:rsid w:val="00E51107"/>
    <w:rsid w:val="00E71044"/>
    <w:rsid w:val="00E73039"/>
    <w:rsid w:val="00E76922"/>
    <w:rsid w:val="00E91D34"/>
    <w:rsid w:val="00E9740C"/>
    <w:rsid w:val="00EB4F64"/>
    <w:rsid w:val="00EF160D"/>
    <w:rsid w:val="00F0710E"/>
    <w:rsid w:val="00F20A96"/>
    <w:rsid w:val="00F3031D"/>
    <w:rsid w:val="00F3513B"/>
    <w:rsid w:val="00F41981"/>
    <w:rsid w:val="00F5515B"/>
    <w:rsid w:val="00F554CE"/>
    <w:rsid w:val="00F5678F"/>
    <w:rsid w:val="00F62D54"/>
    <w:rsid w:val="00F64A8D"/>
    <w:rsid w:val="00F65158"/>
    <w:rsid w:val="00F65EFD"/>
    <w:rsid w:val="00F67D11"/>
    <w:rsid w:val="00F916DA"/>
    <w:rsid w:val="00F91A5D"/>
    <w:rsid w:val="00FA33A4"/>
    <w:rsid w:val="00FB0C4F"/>
    <w:rsid w:val="00FB4F86"/>
    <w:rsid w:val="00FC3EA0"/>
    <w:rsid w:val="00FD3998"/>
    <w:rsid w:val="00FF18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paragraph" w:customStyle="1" w:styleId="paragraph">
    <w:name w:val="paragraph"/>
    <w:basedOn w:val="Normal"/>
    <w:rsid w:val="00FA33A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A3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2.xml><?xml version="1.0" encoding="utf-8"?>
<ds:datastoreItem xmlns:ds="http://schemas.openxmlformats.org/officeDocument/2006/customXml" ds:itemID="{97B495A0-2CCC-44B3-986F-FC1DD09A90E7}">
  <ds:schemaRefs>
    <ds:schemaRef ds:uri="http://schemas.microsoft.com/sharepoint/v3/contenttype/forms"/>
  </ds:schemaRefs>
</ds:datastoreItem>
</file>

<file path=customXml/itemProps3.xml><?xml version="1.0" encoding="utf-8"?>
<ds:datastoreItem xmlns:ds="http://schemas.openxmlformats.org/officeDocument/2006/customXml" ds:itemID="{C95FEEF0-4F2C-4851-A077-656D15688FBD}">
  <ds:schemaRefs>
    <ds:schemaRef ds:uri="http://purl.org/dc/terms/"/>
    <ds:schemaRef ds:uri="http://schemas.openxmlformats.org/package/2006/metadata/core-properties"/>
    <ds:schemaRef ds:uri="f919049a-d3c7-43aa-9489-4771b8222de3"/>
    <ds:schemaRef ds:uri="http://purl.org/dc/dcmitype/"/>
    <ds:schemaRef ds:uri="http://schemas.microsoft.com/office/infopath/2007/PartnerControls"/>
    <ds:schemaRef ds:uri="http://schemas.microsoft.com/office/2006/documentManagement/types"/>
    <ds:schemaRef ds:uri="http://schemas.microsoft.com/office/2006/metadata/properties"/>
    <ds:schemaRef ds:uri="be1e5093-93d2-4dfe-830a-3f4ed89ea472"/>
    <ds:schemaRef ds:uri="http://www.w3.org/XML/1998/namespace"/>
    <ds:schemaRef ds:uri="http://purl.org/dc/elements/1.1/"/>
  </ds:schemaRefs>
</ds:datastoreItem>
</file>

<file path=customXml/itemProps4.xml><?xml version="1.0" encoding="utf-8"?>
<ds:datastoreItem xmlns:ds="http://schemas.openxmlformats.org/officeDocument/2006/customXml" ds:itemID="{EAA76449-EBBC-4F10-8C35-4D0E09E6D104}"/>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32</cp:revision>
  <cp:lastPrinted>2024-10-24T18:41:00Z</cp:lastPrinted>
  <dcterms:created xsi:type="dcterms:W3CDTF">2024-12-09T16:40:00Z</dcterms:created>
  <dcterms:modified xsi:type="dcterms:W3CDTF">2025-12-08T19:00:00Z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